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205D76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49.2pt;width:500.2pt;height:171.75pt;z-index:251657728" stroked="f">
            <v:textbox style="mso-next-textbox:#_x0000_s1027">
              <w:txbxContent>
                <w:p w:rsidR="00CA3DA5" w:rsidRDefault="00CA3DA5" w:rsidP="00CA3DA5"/>
                <w:p w:rsidR="00CA3DA5" w:rsidRDefault="00BB5C6F" w:rsidP="00AD5DA4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0B506B">
                    <w:rPr>
                      <w:b/>
                      <w:color w:val="000000"/>
                      <w:szCs w:val="28"/>
                    </w:rPr>
                    <w:t xml:space="preserve">       </w:t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  <w:t xml:space="preserve">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   </w:t>
                  </w:r>
                  <w:r w:rsidR="00501B9A">
                    <w:rPr>
                      <w:b/>
                      <w:color w:val="000000"/>
                      <w:szCs w:val="28"/>
                    </w:rPr>
                    <w:t xml:space="preserve"> 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170152">
                    <w:rPr>
                      <w:b/>
                      <w:color w:val="000000"/>
                      <w:szCs w:val="28"/>
                    </w:rPr>
                    <w:t xml:space="preserve">     </w:t>
                  </w:r>
                  <w:r w:rsidR="00FC5165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396B43">
                    <w:rPr>
                      <w:b/>
                      <w:color w:val="000000"/>
                      <w:szCs w:val="28"/>
                    </w:rPr>
                    <w:t xml:space="preserve">   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600B8B" w:rsidRPr="00AD5DA4" w:rsidRDefault="00600B8B" w:rsidP="00AD5D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1A7D1D" w:rsidRDefault="00CA3DA5" w:rsidP="001A7D1D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1A7D1D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1A7D1D">
                    <w:rPr>
                      <w:b/>
                      <w:sz w:val="44"/>
                    </w:rPr>
                    <w:t>Р</w:t>
                  </w:r>
                  <w:proofErr w:type="gramEnd"/>
                  <w:r w:rsidRPr="001A7D1D">
                    <w:rPr>
                      <w:b/>
                      <w:sz w:val="44"/>
                    </w:rPr>
                    <w:t xml:space="preserve"> Е Ш Е Н И Е</w:t>
                  </w:r>
                  <w:r w:rsidR="006F04C9" w:rsidRPr="001A7D1D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600B8B" w:rsidRDefault="00600B8B" w:rsidP="00AD5DA4">
      <w:pPr>
        <w:pStyle w:val="a3"/>
        <w:tabs>
          <w:tab w:val="left" w:pos="8640"/>
        </w:tabs>
        <w:rPr>
          <w:color w:val="000000"/>
          <w:szCs w:val="28"/>
          <w:u w:val="single"/>
        </w:rPr>
      </w:pPr>
    </w:p>
    <w:p w:rsidR="00600B8B" w:rsidRDefault="00CA3DA5" w:rsidP="00AD5DA4">
      <w:pPr>
        <w:pStyle w:val="a3"/>
        <w:tabs>
          <w:tab w:val="left" w:pos="8640"/>
        </w:tabs>
        <w:rPr>
          <w:color w:val="000000"/>
          <w:szCs w:val="28"/>
          <w:u w:val="single"/>
        </w:rPr>
      </w:pPr>
      <w:r w:rsidRPr="001A7D1D">
        <w:rPr>
          <w:color w:val="000000"/>
          <w:szCs w:val="28"/>
          <w:u w:val="single"/>
        </w:rPr>
        <w:t>от «</w:t>
      </w:r>
      <w:r w:rsidR="00396B43">
        <w:rPr>
          <w:color w:val="000000"/>
          <w:szCs w:val="28"/>
          <w:u w:val="single"/>
        </w:rPr>
        <w:t>19</w:t>
      </w:r>
      <w:r w:rsidRPr="001A7D1D">
        <w:rPr>
          <w:color w:val="000000"/>
          <w:szCs w:val="28"/>
          <w:u w:val="single"/>
        </w:rPr>
        <w:t>»</w:t>
      </w:r>
      <w:r w:rsidR="000B506B">
        <w:rPr>
          <w:color w:val="000000"/>
          <w:szCs w:val="28"/>
          <w:u w:val="single"/>
        </w:rPr>
        <w:t xml:space="preserve"> </w:t>
      </w:r>
      <w:r w:rsidR="00396B43">
        <w:rPr>
          <w:color w:val="000000"/>
          <w:szCs w:val="28"/>
          <w:u w:val="single"/>
        </w:rPr>
        <w:t>ноября</w:t>
      </w:r>
      <w:r w:rsidR="000B506B">
        <w:rPr>
          <w:color w:val="000000"/>
          <w:szCs w:val="28"/>
          <w:u w:val="single"/>
        </w:rPr>
        <w:t xml:space="preserve"> </w:t>
      </w:r>
      <w:r w:rsidRPr="001A7D1D">
        <w:rPr>
          <w:color w:val="000000"/>
          <w:szCs w:val="28"/>
          <w:u w:val="single"/>
        </w:rPr>
        <w:t>20</w:t>
      </w:r>
      <w:r w:rsidR="001D307E" w:rsidRPr="001A7D1D">
        <w:rPr>
          <w:color w:val="000000"/>
          <w:szCs w:val="28"/>
          <w:u w:val="single"/>
        </w:rPr>
        <w:t>20</w:t>
      </w:r>
      <w:r w:rsidRPr="001A7D1D">
        <w:rPr>
          <w:color w:val="000000"/>
          <w:szCs w:val="28"/>
          <w:u w:val="single"/>
        </w:rPr>
        <w:t xml:space="preserve"> г. №</w:t>
      </w:r>
      <w:r w:rsidR="00AD5DA4">
        <w:rPr>
          <w:color w:val="000000"/>
          <w:szCs w:val="28"/>
          <w:u w:val="single"/>
        </w:rPr>
        <w:t xml:space="preserve"> </w:t>
      </w:r>
      <w:r w:rsidR="00396B43">
        <w:rPr>
          <w:color w:val="000000"/>
          <w:szCs w:val="28"/>
          <w:u w:val="single"/>
        </w:rPr>
        <w:t>21/86</w:t>
      </w:r>
      <w:r w:rsidR="009C0BDD">
        <w:rPr>
          <w:color w:val="000000"/>
          <w:szCs w:val="28"/>
          <w:u w:val="single"/>
        </w:rPr>
        <w:t xml:space="preserve">      </w:t>
      </w:r>
      <w:r w:rsidR="00AD5DA4">
        <w:rPr>
          <w:color w:val="000000"/>
          <w:szCs w:val="28"/>
          <w:u w:val="single"/>
        </w:rPr>
        <w:t xml:space="preserve"> </w:t>
      </w:r>
      <w:r w:rsidR="006F04C9" w:rsidRPr="001A7D1D">
        <w:rPr>
          <w:color w:val="000000"/>
          <w:szCs w:val="28"/>
          <w:u w:val="single"/>
        </w:rPr>
        <w:t xml:space="preserve"> </w:t>
      </w:r>
      <w:r w:rsidR="001D307E" w:rsidRPr="001A7D1D">
        <w:rPr>
          <w:color w:val="000000"/>
          <w:szCs w:val="28"/>
          <w:u w:val="single"/>
        </w:rPr>
        <w:t xml:space="preserve"> </w:t>
      </w:r>
      <w:r w:rsidR="006F04C9" w:rsidRPr="001A7D1D">
        <w:rPr>
          <w:color w:val="000000"/>
          <w:szCs w:val="28"/>
          <w:u w:val="single"/>
        </w:rPr>
        <w:t xml:space="preserve">      </w:t>
      </w:r>
    </w:p>
    <w:p w:rsidR="00AC32AC" w:rsidRDefault="006F04C9" w:rsidP="00600B8B">
      <w:pPr>
        <w:pStyle w:val="a3"/>
        <w:tabs>
          <w:tab w:val="left" w:pos="8640"/>
        </w:tabs>
        <w:rPr>
          <w:color w:val="000000"/>
          <w:szCs w:val="28"/>
          <w:u w:val="single"/>
        </w:rPr>
      </w:pPr>
      <w:r w:rsidRPr="001A7D1D">
        <w:rPr>
          <w:color w:val="000000"/>
          <w:szCs w:val="28"/>
          <w:u w:val="single"/>
        </w:rPr>
        <w:t xml:space="preserve">                   </w:t>
      </w:r>
    </w:p>
    <w:p w:rsidR="00600B8B" w:rsidRPr="00600B8B" w:rsidRDefault="00600B8B" w:rsidP="00600B8B">
      <w:pPr>
        <w:pStyle w:val="a3"/>
        <w:tabs>
          <w:tab w:val="left" w:pos="8640"/>
        </w:tabs>
        <w:rPr>
          <w:color w:val="000000"/>
          <w:szCs w:val="28"/>
          <w:u w:val="single"/>
        </w:rPr>
      </w:pPr>
    </w:p>
    <w:p w:rsidR="00600B8B" w:rsidRPr="00BC1EB7" w:rsidRDefault="00600B8B" w:rsidP="00600B8B">
      <w:pPr>
        <w:jc w:val="center"/>
        <w:rPr>
          <w:sz w:val="28"/>
          <w:szCs w:val="28"/>
        </w:rPr>
      </w:pPr>
      <w:r w:rsidRPr="00BC1EB7">
        <w:rPr>
          <w:sz w:val="28"/>
          <w:szCs w:val="28"/>
        </w:rPr>
        <w:t>О внесении изменений в Устав городского поселения р.п</w:t>
      </w:r>
      <w:proofErr w:type="gramStart"/>
      <w:r w:rsidRPr="00BC1EB7">
        <w:rPr>
          <w:sz w:val="28"/>
          <w:szCs w:val="28"/>
        </w:rPr>
        <w:t>.С</w:t>
      </w:r>
      <w:proofErr w:type="gramEnd"/>
      <w:r w:rsidRPr="00BC1EB7">
        <w:rPr>
          <w:sz w:val="28"/>
          <w:szCs w:val="28"/>
        </w:rPr>
        <w:t xml:space="preserve">редняя Ахтуба </w:t>
      </w:r>
    </w:p>
    <w:p w:rsidR="00AC32AC" w:rsidRPr="00AC32AC" w:rsidRDefault="00600B8B" w:rsidP="00600B8B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proofErr w:type="spellStart"/>
      <w:r w:rsidRPr="00BC1EB7">
        <w:rPr>
          <w:sz w:val="28"/>
          <w:szCs w:val="28"/>
        </w:rPr>
        <w:t>Среднеахтубинского</w:t>
      </w:r>
      <w:proofErr w:type="spellEnd"/>
      <w:r w:rsidRPr="00BC1EB7">
        <w:rPr>
          <w:sz w:val="28"/>
          <w:szCs w:val="28"/>
        </w:rPr>
        <w:t xml:space="preserve"> муниципального района Волгоградской области</w:t>
      </w:r>
    </w:p>
    <w:p w:rsidR="00AC32AC" w:rsidRPr="00AC32AC" w:rsidRDefault="00AC32AC" w:rsidP="00AC32AC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600B8B" w:rsidRPr="00AC32AC" w:rsidRDefault="00AD5DA4" w:rsidP="00396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843">
        <w:rPr>
          <w:sz w:val="28"/>
          <w:szCs w:val="28"/>
        </w:rPr>
        <w:t>В соответствии со статьями 28, 44 Федерального закона от 06 октября 2003 года №131-ФЗ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3D7FB3">
        <w:rPr>
          <w:sz w:val="28"/>
          <w:szCs w:val="28"/>
        </w:rPr>
        <w:t>, Дума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 решила:</w:t>
      </w:r>
    </w:p>
    <w:p w:rsidR="00600B8B" w:rsidRDefault="00AC32AC" w:rsidP="00600B8B">
      <w:pPr>
        <w:ind w:firstLine="708"/>
        <w:jc w:val="both"/>
        <w:rPr>
          <w:sz w:val="28"/>
          <w:szCs w:val="28"/>
        </w:rPr>
      </w:pPr>
      <w:r w:rsidRPr="00AC32AC">
        <w:rPr>
          <w:sz w:val="28"/>
          <w:szCs w:val="28"/>
        </w:rPr>
        <w:t>1.Внести в Устав городского 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 xml:space="preserve">редняя Ахтуба </w:t>
      </w:r>
      <w:proofErr w:type="spellStart"/>
      <w:r w:rsidRPr="00AC32AC">
        <w:rPr>
          <w:sz w:val="28"/>
          <w:szCs w:val="28"/>
        </w:rPr>
        <w:t>Среднеахтубинского</w:t>
      </w:r>
      <w:proofErr w:type="spellEnd"/>
      <w:r w:rsidRPr="00AC32AC">
        <w:rPr>
          <w:sz w:val="28"/>
          <w:szCs w:val="28"/>
        </w:rPr>
        <w:t xml:space="preserve"> муниципального района Волгоградской области,</w:t>
      </w:r>
      <w:r w:rsidRPr="00AC32AC">
        <w:rPr>
          <w:b/>
          <w:sz w:val="28"/>
          <w:szCs w:val="28"/>
        </w:rPr>
        <w:t xml:space="preserve"> </w:t>
      </w:r>
      <w:r w:rsidRPr="00AC32AC">
        <w:rPr>
          <w:sz w:val="28"/>
          <w:szCs w:val="28"/>
        </w:rPr>
        <w:t xml:space="preserve">принятый решением Думы городского поселения р.п.Средняя Ахтуба от 03 марта 2017г. </w:t>
      </w:r>
    </w:p>
    <w:p w:rsidR="00600B8B" w:rsidRPr="00AC32AC" w:rsidRDefault="00AC32AC" w:rsidP="00600B8B">
      <w:pPr>
        <w:jc w:val="both"/>
        <w:rPr>
          <w:sz w:val="28"/>
          <w:szCs w:val="28"/>
        </w:rPr>
      </w:pPr>
      <w:r w:rsidRPr="00AC32AC">
        <w:rPr>
          <w:sz w:val="28"/>
          <w:szCs w:val="28"/>
        </w:rPr>
        <w:t>№ 40/144 (в ред</w:t>
      </w:r>
      <w:proofErr w:type="gramStart"/>
      <w:r w:rsidRPr="00AC32AC">
        <w:rPr>
          <w:sz w:val="28"/>
          <w:szCs w:val="28"/>
        </w:rPr>
        <w:t>.р</w:t>
      </w:r>
      <w:proofErr w:type="gramEnd"/>
      <w:r w:rsidRPr="00AC32AC">
        <w:rPr>
          <w:sz w:val="28"/>
          <w:szCs w:val="28"/>
        </w:rPr>
        <w:t xml:space="preserve">ешений от 24.08.2017г. № 50/177, от  02.11 2017г. № 53/186, </w:t>
      </w:r>
      <w:r w:rsidR="00600B8B">
        <w:rPr>
          <w:sz w:val="28"/>
          <w:szCs w:val="28"/>
        </w:rPr>
        <w:t xml:space="preserve">    </w:t>
      </w:r>
      <w:r w:rsidRPr="00AC32AC">
        <w:rPr>
          <w:sz w:val="28"/>
          <w:szCs w:val="28"/>
        </w:rPr>
        <w:t xml:space="preserve">от 25.01.2018г. № 58/206 от 31.05.2018г. № 63/218, от 31.01.2019г. № 70/246, </w:t>
      </w:r>
      <w:r w:rsidR="00600B8B">
        <w:rPr>
          <w:sz w:val="28"/>
          <w:szCs w:val="28"/>
        </w:rPr>
        <w:t xml:space="preserve">      </w:t>
      </w:r>
      <w:r w:rsidRPr="00AC32AC">
        <w:rPr>
          <w:sz w:val="28"/>
          <w:szCs w:val="28"/>
        </w:rPr>
        <w:t>от 28.03.2019г. № 72/253, от 18.06.2019г. № 75/266</w:t>
      </w:r>
      <w:r w:rsidR="00D64B89">
        <w:rPr>
          <w:sz w:val="28"/>
          <w:szCs w:val="28"/>
        </w:rPr>
        <w:t>, от 25.12.2019 №7/3</w:t>
      </w:r>
      <w:r w:rsidR="003E0838">
        <w:rPr>
          <w:sz w:val="28"/>
          <w:szCs w:val="28"/>
        </w:rPr>
        <w:t>3</w:t>
      </w:r>
      <w:r w:rsidR="00AD5DA4">
        <w:rPr>
          <w:sz w:val="28"/>
          <w:szCs w:val="28"/>
        </w:rPr>
        <w:t xml:space="preserve">, </w:t>
      </w:r>
      <w:r w:rsidR="00600B8B">
        <w:rPr>
          <w:sz w:val="28"/>
          <w:szCs w:val="28"/>
        </w:rPr>
        <w:t xml:space="preserve">           </w:t>
      </w:r>
      <w:r w:rsidR="00AD5DA4">
        <w:rPr>
          <w:sz w:val="28"/>
          <w:szCs w:val="28"/>
        </w:rPr>
        <w:t>от 30.04.2020г. № 13/53</w:t>
      </w:r>
      <w:r w:rsidRPr="00AC32AC">
        <w:rPr>
          <w:sz w:val="28"/>
          <w:szCs w:val="28"/>
        </w:rPr>
        <w:t>), следующие изменения:</w:t>
      </w:r>
    </w:p>
    <w:p w:rsidR="00AD5DA4" w:rsidRDefault="00404AEA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404AEA">
        <w:rPr>
          <w:sz w:val="28"/>
          <w:szCs w:val="28"/>
        </w:rPr>
        <w:t xml:space="preserve">1.1 </w:t>
      </w:r>
      <w:r w:rsidR="00AD5DA4" w:rsidRPr="00333924">
        <w:rPr>
          <w:sz w:val="28"/>
          <w:szCs w:val="28"/>
        </w:rPr>
        <w:t>В части 1 статьи 1</w:t>
      </w:r>
      <w:r w:rsidR="00AD5DA4">
        <w:rPr>
          <w:sz w:val="28"/>
          <w:szCs w:val="28"/>
        </w:rPr>
        <w:t>3</w:t>
      </w:r>
      <w:r w:rsidR="00AD5DA4" w:rsidRPr="00333924">
        <w:rPr>
          <w:sz w:val="28"/>
          <w:szCs w:val="28"/>
        </w:rPr>
        <w:t xml:space="preserve"> Устава </w:t>
      </w:r>
      <w:r w:rsidR="00AD5DA4"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 w:rsidR="00AD5DA4">
        <w:rPr>
          <w:rFonts w:eastAsia="Calibri"/>
          <w:sz w:val="28"/>
          <w:szCs w:val="28"/>
          <w:lang w:eastAsia="en-US"/>
        </w:rPr>
        <w:t>.С</w:t>
      </w:r>
      <w:proofErr w:type="gramEnd"/>
      <w:r w:rsidR="00AD5DA4">
        <w:rPr>
          <w:rFonts w:eastAsia="Calibri"/>
          <w:sz w:val="28"/>
          <w:szCs w:val="28"/>
          <w:lang w:eastAsia="en-US"/>
        </w:rPr>
        <w:t xml:space="preserve">редняя Ахтуба </w:t>
      </w:r>
      <w:proofErr w:type="spellStart"/>
      <w:r w:rsidR="00AD5DA4"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 w:rsidR="00AD5DA4">
        <w:rPr>
          <w:rFonts w:eastAsia="Calibri"/>
          <w:sz w:val="28"/>
          <w:szCs w:val="28"/>
          <w:lang w:eastAsia="en-US"/>
        </w:rPr>
        <w:t xml:space="preserve"> муниципального района Волгоградской области</w:t>
      </w:r>
      <w:r w:rsidR="00AD5DA4">
        <w:rPr>
          <w:sz w:val="28"/>
          <w:szCs w:val="28"/>
        </w:rPr>
        <w:t xml:space="preserve"> </w:t>
      </w:r>
      <w:r w:rsidR="00AD5DA4" w:rsidRPr="00333924">
        <w:rPr>
          <w:sz w:val="28"/>
          <w:szCs w:val="28"/>
        </w:rPr>
        <w:t>после слов «должностных лиц местног</w:t>
      </w:r>
      <w:r w:rsidR="00AD5DA4">
        <w:rPr>
          <w:sz w:val="28"/>
          <w:szCs w:val="28"/>
        </w:rPr>
        <w:t>о самоуправления</w:t>
      </w:r>
      <w:proofErr w:type="gramStart"/>
      <w:r w:rsidR="00AD5DA4">
        <w:rPr>
          <w:sz w:val="28"/>
          <w:szCs w:val="28"/>
        </w:rPr>
        <w:t>,»</w:t>
      </w:r>
      <w:proofErr w:type="gramEnd"/>
      <w:r w:rsidR="00AD5DA4">
        <w:rPr>
          <w:sz w:val="28"/>
          <w:szCs w:val="28"/>
        </w:rPr>
        <w:t xml:space="preserve"> дополнить сло</w:t>
      </w:r>
      <w:r w:rsidR="00AD5DA4" w:rsidRPr="00333924">
        <w:rPr>
          <w:sz w:val="28"/>
          <w:szCs w:val="28"/>
        </w:rPr>
        <w:t>вами</w:t>
      </w:r>
      <w:r w:rsidR="00AD5DA4">
        <w:rPr>
          <w:sz w:val="28"/>
          <w:szCs w:val="28"/>
        </w:rPr>
        <w:t xml:space="preserve"> </w:t>
      </w:r>
      <w:r w:rsidR="00AD5DA4" w:rsidRPr="00333924">
        <w:rPr>
          <w:sz w:val="28"/>
          <w:szCs w:val="28"/>
        </w:rPr>
        <w:t>«обсуждения вопросов внесения инициативных проектов и их рассмотрения,»;</w:t>
      </w:r>
    </w:p>
    <w:p w:rsidR="00600B8B" w:rsidRDefault="00AD5DA4" w:rsidP="00600B8B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33392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Наименование статьи 2</w:t>
      </w:r>
      <w:r>
        <w:rPr>
          <w:sz w:val="28"/>
          <w:szCs w:val="28"/>
        </w:rPr>
        <w:t>5</w:t>
      </w:r>
      <w:r w:rsidRPr="00FA0A6C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 xml:space="preserve">редняя Ахтуба </w:t>
      </w:r>
      <w:proofErr w:type="spellStart"/>
      <w:r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Волгоградской области</w:t>
      </w:r>
      <w:r w:rsidRPr="00FA0A6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  <w:r w:rsidR="00600B8B">
        <w:rPr>
          <w:sz w:val="28"/>
          <w:szCs w:val="28"/>
        </w:rPr>
        <w:t xml:space="preserve"> </w:t>
      </w:r>
    </w:p>
    <w:p w:rsidR="00AD5DA4" w:rsidRDefault="00AD5DA4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FA0A6C">
        <w:rPr>
          <w:sz w:val="28"/>
          <w:szCs w:val="28"/>
        </w:rPr>
        <w:t>«Статья 2</w:t>
      </w:r>
      <w:r>
        <w:rPr>
          <w:sz w:val="28"/>
          <w:szCs w:val="28"/>
        </w:rPr>
        <w:t>5</w:t>
      </w:r>
      <w:r w:rsidRPr="00FA0A6C">
        <w:rPr>
          <w:sz w:val="28"/>
          <w:szCs w:val="28"/>
        </w:rPr>
        <w:t>. Гарантии, предоставляемые депутату и выборному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должностному лицу местного самоуправления</w:t>
      </w:r>
      <w:proofErr w:type="gramStart"/>
      <w:r w:rsidRPr="00FA0A6C">
        <w:rPr>
          <w:sz w:val="28"/>
          <w:szCs w:val="28"/>
        </w:rPr>
        <w:t>.».</w:t>
      </w:r>
      <w:proofErr w:type="gramEnd"/>
    </w:p>
    <w:p w:rsidR="00AD5DA4" w:rsidRDefault="00AD5DA4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33392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В части 3 статьи 2</w:t>
      </w:r>
      <w:r>
        <w:rPr>
          <w:sz w:val="28"/>
          <w:szCs w:val="28"/>
        </w:rPr>
        <w:t>5</w:t>
      </w:r>
      <w:r w:rsidRPr="00FA0A6C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редняя Ахтуба</w:t>
      </w:r>
      <w:r>
        <w:rPr>
          <w:sz w:val="28"/>
          <w:szCs w:val="28"/>
        </w:rPr>
        <w:t xml:space="preserve"> </w:t>
      </w:r>
      <w:proofErr w:type="spellStart"/>
      <w:r w:rsidRPr="00C43483"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FA0A6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Волгоградской области</w:t>
      </w:r>
      <w:r>
        <w:rPr>
          <w:sz w:val="28"/>
          <w:szCs w:val="28"/>
        </w:rPr>
        <w:t xml:space="preserve"> слова «настоящей</w:t>
      </w:r>
      <w:r w:rsidRPr="00FA0A6C">
        <w:rPr>
          <w:sz w:val="28"/>
          <w:szCs w:val="28"/>
        </w:rPr>
        <w:t xml:space="preserve"> статьей» заменить словами «частью первой настоящей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статьи».</w:t>
      </w:r>
    </w:p>
    <w:p w:rsidR="003C6D88" w:rsidRDefault="00AD5DA4" w:rsidP="00AD5DA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7B19F4">
        <w:rPr>
          <w:sz w:val="28"/>
          <w:szCs w:val="28"/>
        </w:rPr>
        <w:t>1.4.</w:t>
      </w:r>
      <w:r w:rsidRPr="00333924">
        <w:rPr>
          <w:sz w:val="28"/>
          <w:szCs w:val="28"/>
        </w:rPr>
        <w:t xml:space="preserve"> Дополнить статью 2</w:t>
      </w:r>
      <w:r>
        <w:rPr>
          <w:sz w:val="28"/>
          <w:szCs w:val="28"/>
        </w:rPr>
        <w:t>5</w:t>
      </w:r>
      <w:r w:rsidRPr="00333924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редняя Ахтуба</w:t>
      </w:r>
      <w:r w:rsidRPr="00C434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43483"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Pr="00333924">
        <w:rPr>
          <w:sz w:val="28"/>
          <w:szCs w:val="28"/>
        </w:rPr>
        <w:t>Волгоградской области частью 4 следующего содержания:</w:t>
      </w:r>
      <w:r>
        <w:rPr>
          <w:sz w:val="28"/>
          <w:szCs w:val="28"/>
        </w:rPr>
        <w:t xml:space="preserve"> </w:t>
      </w:r>
      <w:r w:rsidRPr="00333924">
        <w:rPr>
          <w:sz w:val="28"/>
          <w:szCs w:val="28"/>
        </w:rPr>
        <w:t>«4. Депутату, осуществляющему свои полномочия на непосто</w:t>
      </w:r>
      <w:bookmarkStart w:id="0" w:name="_GoBack"/>
      <w:bookmarkEnd w:id="0"/>
      <w:r w:rsidRPr="00333924">
        <w:rPr>
          <w:sz w:val="28"/>
          <w:szCs w:val="28"/>
        </w:rPr>
        <w:t>янной основе</w:t>
      </w:r>
      <w:r>
        <w:rPr>
          <w:sz w:val="28"/>
          <w:szCs w:val="28"/>
        </w:rPr>
        <w:t>, г</w:t>
      </w:r>
      <w:r w:rsidRPr="00333924">
        <w:rPr>
          <w:sz w:val="28"/>
          <w:szCs w:val="28"/>
        </w:rPr>
        <w:t>арантируется</w:t>
      </w:r>
      <w:r>
        <w:rPr>
          <w:sz w:val="28"/>
          <w:szCs w:val="28"/>
        </w:rPr>
        <w:t xml:space="preserve"> </w:t>
      </w:r>
      <w:r w:rsidRPr="00333924">
        <w:rPr>
          <w:sz w:val="28"/>
          <w:szCs w:val="28"/>
        </w:rPr>
        <w:t>сохранение места работы (должности) на период, продолжительность которого составляет</w:t>
      </w:r>
      <w:r>
        <w:rPr>
          <w:sz w:val="28"/>
          <w:szCs w:val="28"/>
        </w:rPr>
        <w:t xml:space="preserve"> 2</w:t>
      </w:r>
      <w:r w:rsidRPr="00333924">
        <w:rPr>
          <w:sz w:val="28"/>
          <w:szCs w:val="28"/>
        </w:rPr>
        <w:t xml:space="preserve"> рабочих дня </w:t>
      </w:r>
      <w:r w:rsidR="00600B8B">
        <w:rPr>
          <w:sz w:val="28"/>
          <w:szCs w:val="28"/>
        </w:rPr>
        <w:t xml:space="preserve">  </w:t>
      </w:r>
      <w:r w:rsidRPr="00333924">
        <w:rPr>
          <w:sz w:val="28"/>
          <w:szCs w:val="28"/>
        </w:rPr>
        <w:t>в месяц</w:t>
      </w:r>
      <w:proofErr w:type="gramStart"/>
      <w:r w:rsidRPr="00333924">
        <w:rPr>
          <w:sz w:val="28"/>
          <w:szCs w:val="28"/>
        </w:rPr>
        <w:t>.».</w:t>
      </w:r>
      <w:proofErr w:type="gramEnd"/>
    </w:p>
    <w:p w:rsidR="00396B43" w:rsidRPr="005F796C" w:rsidRDefault="00396B43" w:rsidP="00AD5DA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</w:p>
    <w:p w:rsidR="00AC32AC" w:rsidRPr="00404AEA" w:rsidRDefault="003C6D88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r w:rsidR="00404AEA" w:rsidRPr="000E772D">
        <w:rPr>
          <w:sz w:val="28"/>
          <w:szCs w:val="28"/>
        </w:rPr>
        <w:t>Настоящее решение подлежит официальному опубликованию</w:t>
      </w:r>
      <w:r w:rsidR="00404AEA">
        <w:rPr>
          <w:sz w:val="28"/>
          <w:szCs w:val="28"/>
        </w:rPr>
        <w:t xml:space="preserve"> в районной газете «Звезда»</w:t>
      </w:r>
      <w:r w:rsidR="00404AEA" w:rsidRPr="000E772D">
        <w:rPr>
          <w:sz w:val="28"/>
          <w:szCs w:val="28"/>
        </w:rPr>
        <w:t xml:space="preserve"> после его государственной регистрации.</w:t>
      </w:r>
      <w:r w:rsidR="00404AEA">
        <w:rPr>
          <w:sz w:val="28"/>
          <w:szCs w:val="28"/>
        </w:rPr>
        <w:t xml:space="preserve"> </w:t>
      </w:r>
      <w:r w:rsidR="00404AEA" w:rsidRPr="000E772D">
        <w:rPr>
          <w:sz w:val="28"/>
          <w:szCs w:val="28"/>
        </w:rPr>
        <w:t>Настоящее решение вступает в силу после его официального опубликования, за исключением пункта 1.1 настоящего решения, который вступает в силу</w:t>
      </w:r>
      <w:r w:rsidR="00404AEA">
        <w:t xml:space="preserve"> </w:t>
      </w:r>
      <w:r w:rsidR="00404AEA" w:rsidRPr="00404AEA">
        <w:rPr>
          <w:sz w:val="28"/>
          <w:szCs w:val="28"/>
        </w:rPr>
        <w:t>с 01.01.2021.</w:t>
      </w:r>
    </w:p>
    <w:p w:rsidR="00AD5DA4" w:rsidRDefault="00AD5DA4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0B8B" w:rsidRDefault="00600B8B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0B8B" w:rsidRPr="00AC32AC" w:rsidRDefault="00600B8B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 xml:space="preserve">Председатель Думы </w:t>
      </w:r>
      <w:proofErr w:type="gramStart"/>
      <w:r w:rsidRPr="00AC32AC">
        <w:rPr>
          <w:sz w:val="28"/>
          <w:szCs w:val="28"/>
        </w:rPr>
        <w:t>городского</w:t>
      </w:r>
      <w:proofErr w:type="gramEnd"/>
      <w:r w:rsidRPr="00AC32AC">
        <w:rPr>
          <w:sz w:val="28"/>
          <w:szCs w:val="28"/>
        </w:rPr>
        <w:t xml:space="preserve"> </w:t>
      </w:r>
    </w:p>
    <w:p w:rsid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>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>редняя Ахтуба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 А.В.Хрустов</w:t>
      </w:r>
    </w:p>
    <w:p w:rsidR="00AD5DA4" w:rsidRPr="00AC32AC" w:rsidRDefault="00AD5DA4" w:rsidP="00AC32AC">
      <w:pPr>
        <w:widowControl w:val="0"/>
        <w:autoSpaceDE w:val="0"/>
        <w:rPr>
          <w:sz w:val="28"/>
          <w:szCs w:val="28"/>
        </w:rPr>
      </w:pP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 xml:space="preserve">Глава городского поселения </w:t>
      </w:r>
    </w:p>
    <w:p w:rsidR="00501B9A" w:rsidRDefault="00AC32AC" w:rsidP="00AD5DA4">
      <w:pPr>
        <w:jc w:val="both"/>
        <w:rPr>
          <w:sz w:val="28"/>
          <w:szCs w:val="28"/>
        </w:rPr>
      </w:pPr>
      <w:r w:rsidRPr="00AC32AC">
        <w:rPr>
          <w:sz w:val="28"/>
          <w:szCs w:val="28"/>
        </w:rPr>
        <w:t>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>редняя Ахтуба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 </w:t>
      </w:r>
      <w:r w:rsidR="00362C1A">
        <w:rPr>
          <w:sz w:val="28"/>
          <w:szCs w:val="28"/>
        </w:rPr>
        <w:t xml:space="preserve">        </w:t>
      </w:r>
      <w:r w:rsidR="00D23BB9">
        <w:rPr>
          <w:sz w:val="28"/>
          <w:szCs w:val="28"/>
        </w:rPr>
        <w:t xml:space="preserve"> </w:t>
      </w:r>
      <w:r w:rsidR="00362C1A">
        <w:rPr>
          <w:sz w:val="28"/>
          <w:szCs w:val="28"/>
        </w:rPr>
        <w:t xml:space="preserve"> </w:t>
      </w:r>
      <w:r w:rsidRPr="00AC32AC">
        <w:rPr>
          <w:sz w:val="28"/>
          <w:szCs w:val="28"/>
        </w:rPr>
        <w:t>Ю.В.Попов</w:t>
      </w:r>
    </w:p>
    <w:p w:rsidR="00AC32AC" w:rsidRPr="00AE3096" w:rsidRDefault="00501B9A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 </w:t>
      </w:r>
    </w:p>
    <w:sectPr w:rsidR="00AC32AC" w:rsidRPr="00AE3096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25D4B"/>
    <w:rsid w:val="000452E0"/>
    <w:rsid w:val="000638DC"/>
    <w:rsid w:val="00075D80"/>
    <w:rsid w:val="000B506B"/>
    <w:rsid w:val="000E0E07"/>
    <w:rsid w:val="000E1436"/>
    <w:rsid w:val="0016750F"/>
    <w:rsid w:val="00170152"/>
    <w:rsid w:val="001A7D1D"/>
    <w:rsid w:val="001C6650"/>
    <w:rsid w:val="001D307E"/>
    <w:rsid w:val="001E1CBC"/>
    <w:rsid w:val="001F15D4"/>
    <w:rsid w:val="00205D76"/>
    <w:rsid w:val="002111DA"/>
    <w:rsid w:val="002124E5"/>
    <w:rsid w:val="00296B91"/>
    <w:rsid w:val="002B1233"/>
    <w:rsid w:val="002C5EF3"/>
    <w:rsid w:val="002D6C88"/>
    <w:rsid w:val="003024A9"/>
    <w:rsid w:val="003314E3"/>
    <w:rsid w:val="00362C1A"/>
    <w:rsid w:val="0036645B"/>
    <w:rsid w:val="00396B43"/>
    <w:rsid w:val="003B503E"/>
    <w:rsid w:val="003C6D88"/>
    <w:rsid w:val="003D7FB3"/>
    <w:rsid w:val="003E0548"/>
    <w:rsid w:val="003E0838"/>
    <w:rsid w:val="00404AEA"/>
    <w:rsid w:val="00405A72"/>
    <w:rsid w:val="00487D2E"/>
    <w:rsid w:val="004E16D1"/>
    <w:rsid w:val="004E25B9"/>
    <w:rsid w:val="004F19CF"/>
    <w:rsid w:val="00501B9A"/>
    <w:rsid w:val="00517701"/>
    <w:rsid w:val="00550A7E"/>
    <w:rsid w:val="00554352"/>
    <w:rsid w:val="005661BF"/>
    <w:rsid w:val="00567701"/>
    <w:rsid w:val="005A5D31"/>
    <w:rsid w:val="00600B8B"/>
    <w:rsid w:val="0060225D"/>
    <w:rsid w:val="006278F2"/>
    <w:rsid w:val="00633B23"/>
    <w:rsid w:val="006466A7"/>
    <w:rsid w:val="00665FB7"/>
    <w:rsid w:val="00674068"/>
    <w:rsid w:val="006E3E3E"/>
    <w:rsid w:val="006F04C9"/>
    <w:rsid w:val="0070257E"/>
    <w:rsid w:val="00753485"/>
    <w:rsid w:val="00771167"/>
    <w:rsid w:val="00783D8E"/>
    <w:rsid w:val="007A1361"/>
    <w:rsid w:val="007D6E8D"/>
    <w:rsid w:val="00834B1B"/>
    <w:rsid w:val="00850B2C"/>
    <w:rsid w:val="0086218B"/>
    <w:rsid w:val="00877DE0"/>
    <w:rsid w:val="00885558"/>
    <w:rsid w:val="008C1404"/>
    <w:rsid w:val="008D12A7"/>
    <w:rsid w:val="008D3F57"/>
    <w:rsid w:val="008E32E4"/>
    <w:rsid w:val="008F7629"/>
    <w:rsid w:val="009068D0"/>
    <w:rsid w:val="009C0971"/>
    <w:rsid w:val="009C0BDD"/>
    <w:rsid w:val="00A375C0"/>
    <w:rsid w:val="00A51184"/>
    <w:rsid w:val="00A76692"/>
    <w:rsid w:val="00A800E2"/>
    <w:rsid w:val="00A907CB"/>
    <w:rsid w:val="00AC32AC"/>
    <w:rsid w:val="00AD5DA4"/>
    <w:rsid w:val="00AE3096"/>
    <w:rsid w:val="00B84A85"/>
    <w:rsid w:val="00BB5C6F"/>
    <w:rsid w:val="00C257AE"/>
    <w:rsid w:val="00C3797A"/>
    <w:rsid w:val="00C4021B"/>
    <w:rsid w:val="00C70A67"/>
    <w:rsid w:val="00CA0A65"/>
    <w:rsid w:val="00CA3DA5"/>
    <w:rsid w:val="00CD1DA7"/>
    <w:rsid w:val="00CE7CAB"/>
    <w:rsid w:val="00D2302C"/>
    <w:rsid w:val="00D23BB9"/>
    <w:rsid w:val="00D30F3D"/>
    <w:rsid w:val="00D41FB0"/>
    <w:rsid w:val="00D52986"/>
    <w:rsid w:val="00D64B89"/>
    <w:rsid w:val="00DB1F98"/>
    <w:rsid w:val="00DC6822"/>
    <w:rsid w:val="00DE1896"/>
    <w:rsid w:val="00E26C07"/>
    <w:rsid w:val="00E819BE"/>
    <w:rsid w:val="00E83F3E"/>
    <w:rsid w:val="00EF0DAA"/>
    <w:rsid w:val="00F0474F"/>
    <w:rsid w:val="00FB55F0"/>
    <w:rsid w:val="00FC5165"/>
    <w:rsid w:val="00FE251E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3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C32AC"/>
    <w:rPr>
      <w:rFonts w:ascii="Cambria" w:hAnsi="Cambria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AC32A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32AC"/>
    <w:rPr>
      <w:sz w:val="24"/>
      <w:szCs w:val="24"/>
    </w:rPr>
  </w:style>
  <w:style w:type="paragraph" w:customStyle="1" w:styleId="23">
    <w:name w:val="Основной текст2"/>
    <w:basedOn w:val="a"/>
    <w:rsid w:val="00AD5DA4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6</cp:revision>
  <cp:lastPrinted>2020-11-23T07:46:00Z</cp:lastPrinted>
  <dcterms:created xsi:type="dcterms:W3CDTF">2020-11-11T11:33:00Z</dcterms:created>
  <dcterms:modified xsi:type="dcterms:W3CDTF">2020-11-23T07:47:00Z</dcterms:modified>
</cp:coreProperties>
</file>