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E14" w:rsidRDefault="00304E14" w:rsidP="0030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04E14" w:rsidRDefault="00304E14" w:rsidP="0030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администрации городского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р.п.Средняя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Ахтуба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</w:p>
    <w:p w:rsidR="00304E14" w:rsidRDefault="00304E14" w:rsidP="0030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марта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№ 1</w:t>
      </w: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Присутствовали:</w:t>
      </w: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В.Н. – заместитель главы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р.п.Средняя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Ахтуба, председатель комиссии;</w:t>
      </w: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административно-правового отдела администрации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р.п.Средняя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Ахтуба, ответственный за ведение кадровой работы;</w:t>
      </w: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Л.В. – начальник отдела бухгалтерского учета и отчетности администрации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р.п.Средняя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Ахтуба;</w:t>
      </w: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Г.Т.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4E14">
        <w:rPr>
          <w:rFonts w:ascii="Times New Roman" w:hAnsi="Times New Roman" w:cs="Times New Roman"/>
          <w:sz w:val="24"/>
          <w:szCs w:val="24"/>
        </w:rPr>
        <w:t xml:space="preserve">главный специалист-экономист отдела бухгалтерского учета и отчетности администрации городского поселения </w:t>
      </w:r>
      <w:proofErr w:type="spellStart"/>
      <w:r w:rsidRPr="00304E14">
        <w:rPr>
          <w:rFonts w:ascii="Times New Roman" w:hAnsi="Times New Roman" w:cs="Times New Roman"/>
          <w:sz w:val="24"/>
          <w:szCs w:val="24"/>
        </w:rPr>
        <w:t>р.п.Средняя</w:t>
      </w:r>
      <w:proofErr w:type="spellEnd"/>
      <w:r w:rsidRPr="00304E14">
        <w:rPr>
          <w:rFonts w:ascii="Times New Roman" w:hAnsi="Times New Roman" w:cs="Times New Roman"/>
          <w:sz w:val="24"/>
          <w:szCs w:val="24"/>
        </w:rPr>
        <w:t xml:space="preserve"> Ахтуба.</w:t>
      </w: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14" w:rsidRDefault="00304E14" w:rsidP="0030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04E14" w:rsidRDefault="00304E14" w:rsidP="00304E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>Подведение итогов работы комиссии за 201</w:t>
      </w:r>
      <w:r w:rsidRPr="00304E14">
        <w:rPr>
          <w:rFonts w:ascii="Times New Roman" w:hAnsi="Times New Roman" w:cs="Times New Roman"/>
          <w:sz w:val="24"/>
          <w:szCs w:val="24"/>
        </w:rPr>
        <w:t>9</w:t>
      </w:r>
      <w:r w:rsidRPr="00304E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4E14" w:rsidRPr="00304E14" w:rsidRDefault="00304E14" w:rsidP="00304E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Баранова А.В.</w:t>
      </w: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1.Слушали </w:t>
      </w:r>
      <w:r>
        <w:rPr>
          <w:rFonts w:ascii="Times New Roman" w:hAnsi="Times New Roman" w:cs="Times New Roman"/>
          <w:sz w:val="24"/>
          <w:szCs w:val="24"/>
        </w:rPr>
        <w:t>Васильева В.Н.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4E14">
        <w:rPr>
          <w:rFonts w:ascii="Times New Roman" w:hAnsi="Times New Roman" w:cs="Times New Roman"/>
          <w:sz w:val="24"/>
          <w:szCs w:val="24"/>
        </w:rPr>
        <w:t xml:space="preserve">В 2019 году комиссия по соблюдению требований к служебному поведению муниципальных служащих администрации городского поселения </w:t>
      </w:r>
      <w:proofErr w:type="spellStart"/>
      <w:r w:rsidRPr="00304E1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04E14">
        <w:rPr>
          <w:rFonts w:ascii="Times New Roman" w:hAnsi="Times New Roman" w:cs="Times New Roman"/>
          <w:sz w:val="24"/>
          <w:szCs w:val="24"/>
        </w:rPr>
        <w:t xml:space="preserve">. Средняя Ахтуба и урегулированию конфликта интересов за 2019 год (далее - комиссия) работала в соответствии с Планом работы комиссии  по соблюдению требований к служебному поведению муниципальных служащих администрации городского поселения </w:t>
      </w:r>
      <w:proofErr w:type="spellStart"/>
      <w:r w:rsidRPr="00304E1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04E14">
        <w:rPr>
          <w:rFonts w:ascii="Times New Roman" w:hAnsi="Times New Roman" w:cs="Times New Roman"/>
          <w:sz w:val="24"/>
          <w:szCs w:val="24"/>
        </w:rPr>
        <w:t>. Средняя Ахтуба и урегулированию конфликта интересов на 2019 год.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ab/>
        <w:t>За отчетный период проведено 3 заседания комиссии.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ab/>
        <w:t>Комиссией по соблюдению требований к служебному поведению муниципальных служащих и урегулированию конфликта интересов за отчетный период: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>- велась работа по профилактике коррупционных и иных правонарушений в части надлежащего исполнения Указа Президента РФ от 21.09.2009 №1065;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 xml:space="preserve">-  обсуждались вопросы, связанные с основными проблемами </w:t>
      </w:r>
      <w:proofErr w:type="spellStart"/>
      <w:r w:rsidRPr="00304E14">
        <w:rPr>
          <w:rFonts w:ascii="Times New Roman" w:hAnsi="Times New Roman" w:cs="Times New Roman"/>
          <w:sz w:val="24"/>
          <w:szCs w:val="24"/>
        </w:rPr>
        <w:t>правопарименгительной</w:t>
      </w:r>
      <w:proofErr w:type="spellEnd"/>
      <w:r w:rsidRPr="00304E14">
        <w:rPr>
          <w:rFonts w:ascii="Times New Roman" w:hAnsi="Times New Roman" w:cs="Times New Roman"/>
          <w:sz w:val="24"/>
          <w:szCs w:val="24"/>
        </w:rPr>
        <w:t xml:space="preserve"> практики и межведомственного взаимодействия в сфере противодействия коррупции;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>- проводился анализ соблюдения обязанностей, запретов и ограничений, а также требований к служебному поведению муниципальными служащими администрации;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>- анализировалась информация о соблюдении муниципальными служащими администрации поселения сроков предоставления сведений (справок) о доходах, об имуществе и обязательствах имущественного характера за отчетный период (2018 год);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>- рассматривались результаты проверки достоверности представляемых сведений при поступлении на муниципальную службу;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 xml:space="preserve">- проводился мониторинг принятых администрацией </w:t>
      </w:r>
      <w:proofErr w:type="gramStart"/>
      <w:r w:rsidRPr="00304E14">
        <w:rPr>
          <w:rFonts w:ascii="Times New Roman" w:hAnsi="Times New Roman" w:cs="Times New Roman"/>
          <w:sz w:val="24"/>
          <w:szCs w:val="24"/>
        </w:rPr>
        <w:t>поселения  правовых</w:t>
      </w:r>
      <w:proofErr w:type="gramEnd"/>
      <w:r w:rsidRPr="00304E14">
        <w:rPr>
          <w:rFonts w:ascii="Times New Roman" w:hAnsi="Times New Roman" w:cs="Times New Roman"/>
          <w:sz w:val="24"/>
          <w:szCs w:val="24"/>
        </w:rPr>
        <w:t xml:space="preserve"> актов в сфере деятельности комиссии;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>- рассматривалась информация, поступающая из органов прокуратуры, о необходимости приведения в соответствие с нормами действующего законодательства муниципальных правовых актов.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рассматривались следующие вопросы: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 xml:space="preserve">- рассмотрение результатов проверки достоверности предоставляемых сведений </w:t>
      </w:r>
      <w:proofErr w:type="gramStart"/>
      <w:r w:rsidRPr="00304E14">
        <w:rPr>
          <w:rFonts w:ascii="Times New Roman" w:hAnsi="Times New Roman" w:cs="Times New Roman"/>
          <w:sz w:val="24"/>
          <w:szCs w:val="24"/>
        </w:rPr>
        <w:t>при  поступлении</w:t>
      </w:r>
      <w:proofErr w:type="gramEnd"/>
      <w:r w:rsidRPr="00304E14">
        <w:rPr>
          <w:rFonts w:ascii="Times New Roman" w:hAnsi="Times New Roman" w:cs="Times New Roman"/>
          <w:sz w:val="24"/>
          <w:szCs w:val="24"/>
        </w:rPr>
        <w:t xml:space="preserve"> на муниципальную службу;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>- подведение итогов работы комиссии за 2018 год;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lastRenderedPageBreak/>
        <w:t xml:space="preserve">- рассмотрение результатов анализа соблюдения сроков предоставления муниципальными служащими городского поселения </w:t>
      </w:r>
      <w:proofErr w:type="spellStart"/>
      <w:r w:rsidRPr="00304E1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04E14">
        <w:rPr>
          <w:rFonts w:ascii="Times New Roman" w:hAnsi="Times New Roman" w:cs="Times New Roman"/>
          <w:sz w:val="24"/>
          <w:szCs w:val="24"/>
        </w:rPr>
        <w:t>. Средняя Ахтуба сведений о доходах, расходах, имуществе и обязательствах имущественного характера;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>- рассмотрение результатов проверки достоверности предоставляемых сведений при поступлении на муниципальную службу;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>- анализ проведенной работы по рассмотрению представления прокуратуры Среднеахтубинского района об устранении нарушений законодательства о муниципальной службе и противодействии коррупции;</w:t>
      </w:r>
    </w:p>
    <w:p w:rsidR="00304E14" w:rsidRPr="00304E14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>- рассмотрение результатов проверки достоверности предоставляемых сведений при поступлении на муниципальную службу.</w:t>
      </w:r>
    </w:p>
    <w:p w:rsidR="00304E14" w:rsidRPr="00993A8A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04E14">
        <w:rPr>
          <w:rFonts w:ascii="Times New Roman" w:hAnsi="Times New Roman" w:cs="Times New Roman"/>
          <w:sz w:val="24"/>
          <w:szCs w:val="24"/>
        </w:rPr>
        <w:tab/>
        <w:t xml:space="preserve">Информация о деятельности комиссии пол урегулированию конфликта интересов, в том числе сведения о проведенных заседаниях и принятых решениях, своевременно </w:t>
      </w:r>
      <w:proofErr w:type="gramStart"/>
      <w:r w:rsidRPr="00304E14">
        <w:rPr>
          <w:rFonts w:ascii="Times New Roman" w:hAnsi="Times New Roman" w:cs="Times New Roman"/>
          <w:sz w:val="24"/>
          <w:szCs w:val="24"/>
        </w:rPr>
        <w:t>размещается  в</w:t>
      </w:r>
      <w:proofErr w:type="gramEnd"/>
      <w:r w:rsidRPr="00304E1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на сайте Администрации поселения.</w:t>
      </w:r>
      <w:r w:rsidRPr="00993A8A">
        <w:rPr>
          <w:rFonts w:ascii="Times New Roman" w:hAnsi="Times New Roman" w:cs="Times New Roman"/>
          <w:sz w:val="24"/>
          <w:szCs w:val="24"/>
        </w:rPr>
        <w:tab/>
        <w:t xml:space="preserve">Выступил </w:t>
      </w:r>
      <w:r>
        <w:rPr>
          <w:rFonts w:ascii="Times New Roman" w:hAnsi="Times New Roman" w:cs="Times New Roman"/>
          <w:sz w:val="24"/>
          <w:szCs w:val="24"/>
        </w:rPr>
        <w:t>Васильев В.Н</w:t>
      </w:r>
      <w:r w:rsidRPr="00993A8A">
        <w:rPr>
          <w:rFonts w:ascii="Times New Roman" w:hAnsi="Times New Roman" w:cs="Times New Roman"/>
          <w:sz w:val="24"/>
          <w:szCs w:val="24"/>
        </w:rPr>
        <w:t>.: предлагаю принять информацию к сведению.</w:t>
      </w:r>
    </w:p>
    <w:p w:rsidR="00304E14" w:rsidRPr="00993A8A" w:rsidRDefault="00304E14" w:rsidP="00304E14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C56CFF" w:rsidRDefault="00304E14" w:rsidP="00C5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A8A">
        <w:rPr>
          <w:rFonts w:ascii="Times New Roman" w:hAnsi="Times New Roman" w:cs="Times New Roman"/>
          <w:sz w:val="24"/>
          <w:szCs w:val="24"/>
        </w:rPr>
        <w:tab/>
      </w:r>
      <w:r w:rsidR="00C56CFF">
        <w:rPr>
          <w:rFonts w:ascii="Times New Roman" w:hAnsi="Times New Roman" w:cs="Times New Roman"/>
          <w:sz w:val="24"/>
          <w:szCs w:val="24"/>
        </w:rPr>
        <w:t>Решили: признать работу комиссии удовлетворительной.</w:t>
      </w:r>
    </w:p>
    <w:p w:rsidR="00304E14" w:rsidRDefault="00304E14" w:rsidP="00C56CFF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2.Слушали </w:t>
      </w:r>
      <w:proofErr w:type="spellStart"/>
      <w:r w:rsidR="00C56CFF">
        <w:rPr>
          <w:rFonts w:ascii="Times New Roman" w:hAnsi="Times New Roman" w:cs="Times New Roman"/>
          <w:sz w:val="24"/>
          <w:szCs w:val="24"/>
        </w:rPr>
        <w:t>Скубакову</w:t>
      </w:r>
      <w:proofErr w:type="spellEnd"/>
      <w:r w:rsidR="00C56CFF">
        <w:rPr>
          <w:rFonts w:ascii="Times New Roman" w:hAnsi="Times New Roman" w:cs="Times New Roman"/>
          <w:sz w:val="24"/>
          <w:szCs w:val="24"/>
        </w:rPr>
        <w:t xml:space="preserve"> О.А</w:t>
      </w:r>
    </w:p>
    <w:p w:rsidR="0076456F" w:rsidRDefault="00304E14" w:rsidP="00C56CF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="00C56CFF">
        <w:t>Ведущий</w:t>
      </w:r>
      <w:r w:rsidR="00C56CFF">
        <w:t xml:space="preserve"> специалист администрации городского поселения </w:t>
      </w:r>
      <w:proofErr w:type="spellStart"/>
      <w:r w:rsidR="00C56CFF">
        <w:t>р.п.Средняя</w:t>
      </w:r>
      <w:proofErr w:type="spellEnd"/>
      <w:r w:rsidR="00C56CFF">
        <w:t xml:space="preserve"> Ахтуба </w:t>
      </w:r>
      <w:r w:rsidR="00C56CFF">
        <w:t>Баранов Алексей Владимирович</w:t>
      </w:r>
      <w:r w:rsidR="00C56CFF">
        <w:t xml:space="preserve"> подала заявление-уведомление о работе</w:t>
      </w:r>
      <w:r w:rsidR="0076456F">
        <w:t xml:space="preserve"> инженером по охране труда</w:t>
      </w:r>
      <w:r w:rsidR="00C56CFF">
        <w:t xml:space="preserve"> </w:t>
      </w:r>
      <w:r w:rsidR="00C56CFF">
        <w:t xml:space="preserve">во внерабочее время на условиях неполного рабочего </w:t>
      </w:r>
      <w:proofErr w:type="gramStart"/>
      <w:r w:rsidR="00C56CFF">
        <w:t>дня</w:t>
      </w:r>
      <w:r w:rsidR="0076456F">
        <w:t xml:space="preserve"> </w:t>
      </w:r>
      <w:r w:rsidR="00C56CFF">
        <w:t xml:space="preserve"> </w:t>
      </w:r>
      <w:r w:rsidR="0076456F">
        <w:t>в</w:t>
      </w:r>
      <w:proofErr w:type="gramEnd"/>
      <w:r w:rsidR="0076456F">
        <w:t>:</w:t>
      </w:r>
    </w:p>
    <w:p w:rsidR="0076456F" w:rsidRDefault="0076456F" w:rsidP="00C56CF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ЗАО </w:t>
      </w:r>
      <w:proofErr w:type="gramStart"/>
      <w:r>
        <w:t>« Среднеахтубинский</w:t>
      </w:r>
      <w:proofErr w:type="gramEnd"/>
      <w:r>
        <w:t xml:space="preserve"> комбинат строительных материалов и конструкций»</w:t>
      </w:r>
      <w:r>
        <w:t>-</w:t>
      </w:r>
      <w:r w:rsidRPr="0076456F">
        <w:t xml:space="preserve"> </w:t>
      </w:r>
      <w:r>
        <w:t xml:space="preserve">продолжительностью не более 5 часов в неделю, </w:t>
      </w:r>
    </w:p>
    <w:p w:rsidR="0076456F" w:rsidRDefault="0076456F" w:rsidP="00C56CF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ООО «Адресат»</w:t>
      </w:r>
      <w:r>
        <w:t>-</w:t>
      </w:r>
      <w:r w:rsidRPr="0076456F">
        <w:t xml:space="preserve"> </w:t>
      </w:r>
      <w:r>
        <w:t xml:space="preserve">продолжительностью не более 5 часов в неделю, </w:t>
      </w:r>
    </w:p>
    <w:p w:rsidR="0076456F" w:rsidRDefault="0076456F" w:rsidP="00C56CF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ООО «Адресат Кировский»</w:t>
      </w:r>
      <w:r>
        <w:t>-</w:t>
      </w:r>
      <w:r w:rsidRPr="0076456F">
        <w:t xml:space="preserve"> </w:t>
      </w:r>
      <w:r>
        <w:t xml:space="preserve">продолжительностью не более 5 часов в неделю, </w:t>
      </w:r>
    </w:p>
    <w:p w:rsidR="00C56CFF" w:rsidRDefault="0076456F" w:rsidP="00C56CF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ООО «Адресат-ТЗР» </w:t>
      </w:r>
      <w:r w:rsidR="00C56CFF">
        <w:t xml:space="preserve">продолжительностью не более </w:t>
      </w:r>
      <w:r>
        <w:t>5</w:t>
      </w:r>
      <w:r w:rsidR="00C56CFF">
        <w:t xml:space="preserve"> часов в </w:t>
      </w:r>
      <w:r>
        <w:t>неделю</w:t>
      </w:r>
      <w:r w:rsidR="00C56CFF">
        <w:t>, в</w:t>
      </w:r>
      <w:r w:rsidR="00C56CFF" w:rsidRPr="00C852AC">
        <w:t xml:space="preserve"> соответствии с пунктом 2 статьи 11 Федерального закона от 2 марта 2007 года "О муниципальной службе в Российской Федерации"</w:t>
      </w:r>
      <w:r w:rsidR="00C56CFF">
        <w:t>.</w:t>
      </w:r>
    </w:p>
    <w:p w:rsidR="00C56CFF" w:rsidRPr="00342674" w:rsidRDefault="00C56CFF" w:rsidP="00C56CF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C56CFF" w:rsidRPr="005768AB" w:rsidRDefault="00C56CFF" w:rsidP="00C5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AB">
        <w:rPr>
          <w:rFonts w:ascii="Times New Roman" w:hAnsi="Times New Roman" w:cs="Times New Roman"/>
          <w:sz w:val="24"/>
          <w:szCs w:val="24"/>
        </w:rPr>
        <w:tab/>
        <w:t>Выступил Васильев В.Н.: в связи с тем, что работ</w:t>
      </w:r>
      <w:r w:rsidR="0076456F">
        <w:rPr>
          <w:rFonts w:ascii="Times New Roman" w:hAnsi="Times New Roman" w:cs="Times New Roman"/>
          <w:sz w:val="24"/>
          <w:szCs w:val="24"/>
        </w:rPr>
        <w:t>у</w:t>
      </w:r>
      <w:r w:rsidRPr="005768AB">
        <w:rPr>
          <w:rFonts w:ascii="Times New Roman" w:hAnsi="Times New Roman" w:cs="Times New Roman"/>
          <w:sz w:val="24"/>
          <w:szCs w:val="24"/>
        </w:rPr>
        <w:t xml:space="preserve"> </w:t>
      </w:r>
      <w:r w:rsidR="0076456F">
        <w:rPr>
          <w:rFonts w:ascii="Times New Roman" w:hAnsi="Times New Roman" w:cs="Times New Roman"/>
          <w:sz w:val="24"/>
          <w:szCs w:val="24"/>
        </w:rPr>
        <w:t>Баранов А.В</w:t>
      </w:r>
      <w:r w:rsidRPr="0076456F">
        <w:rPr>
          <w:rFonts w:ascii="Times New Roman" w:hAnsi="Times New Roman" w:cs="Times New Roman"/>
          <w:sz w:val="24"/>
          <w:szCs w:val="24"/>
        </w:rPr>
        <w:t xml:space="preserve">. </w:t>
      </w:r>
      <w:r w:rsidR="0076456F" w:rsidRPr="0076456F">
        <w:rPr>
          <w:rFonts w:ascii="Times New Roman" w:hAnsi="Times New Roman" w:cs="Times New Roman"/>
        </w:rPr>
        <w:t>инженером по охране труда</w:t>
      </w:r>
      <w:r w:rsidRPr="005768AB">
        <w:rPr>
          <w:rFonts w:ascii="Times New Roman" w:hAnsi="Times New Roman" w:cs="Times New Roman"/>
          <w:sz w:val="24"/>
          <w:szCs w:val="24"/>
        </w:rPr>
        <w:t xml:space="preserve"> будет выполняться в свободное от основной работы время и не повлечет за собой конфликт интересов, предлагаю </w:t>
      </w:r>
      <w:proofErr w:type="gramStart"/>
      <w:r w:rsidRPr="005768AB">
        <w:rPr>
          <w:rFonts w:ascii="Times New Roman" w:hAnsi="Times New Roman" w:cs="Times New Roman"/>
          <w:sz w:val="24"/>
          <w:szCs w:val="24"/>
        </w:rPr>
        <w:t>принять  полученную</w:t>
      </w:r>
      <w:proofErr w:type="gramEnd"/>
      <w:r w:rsidRPr="005768AB">
        <w:rPr>
          <w:rFonts w:ascii="Times New Roman" w:hAnsi="Times New Roman" w:cs="Times New Roman"/>
          <w:sz w:val="24"/>
          <w:szCs w:val="24"/>
        </w:rPr>
        <w:t xml:space="preserve"> информацию к сведению. Обратить внимание </w:t>
      </w:r>
      <w:r w:rsidR="00321A72">
        <w:rPr>
          <w:rFonts w:ascii="Times New Roman" w:hAnsi="Times New Roman" w:cs="Times New Roman"/>
          <w:sz w:val="24"/>
          <w:szCs w:val="24"/>
        </w:rPr>
        <w:t>Баранова А.В</w:t>
      </w:r>
      <w:r w:rsidRPr="005768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необходимость </w:t>
      </w:r>
      <w:r w:rsidRPr="005768AB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68AB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муниципального служащего, предусмотренных статьёй 14.2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5768AB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68AB">
        <w:rPr>
          <w:rFonts w:ascii="Times New Roman" w:hAnsi="Times New Roman" w:cs="Times New Roman"/>
          <w:sz w:val="24"/>
          <w:szCs w:val="24"/>
        </w:rPr>
        <w:t xml:space="preserve"> установленных статьями 13 и 14 Федерального закона ограничений и запретов, связанных с муниципальной службой</w:t>
      </w:r>
    </w:p>
    <w:p w:rsidR="00C56CFF" w:rsidRDefault="00C56CFF" w:rsidP="00C5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37FBF">
        <w:rPr>
          <w:rFonts w:ascii="Times New Roman" w:hAnsi="Times New Roman" w:cs="Times New Roman"/>
          <w:sz w:val="24"/>
          <w:szCs w:val="24"/>
        </w:rPr>
        <w:t>Решили: принять информацию к сведению.</w:t>
      </w:r>
    </w:p>
    <w:p w:rsidR="00304E14" w:rsidRDefault="00304E14" w:rsidP="00C56CF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В.Н.Васильев</w:t>
      </w:r>
      <w:proofErr w:type="spellEnd"/>
    </w:p>
    <w:p w:rsidR="00304E14" w:rsidRPr="0080795C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A72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321A72">
        <w:rPr>
          <w:rFonts w:ascii="Times New Roman" w:hAnsi="Times New Roman" w:cs="Times New Roman"/>
          <w:sz w:val="24"/>
          <w:szCs w:val="24"/>
        </w:rPr>
        <w:t>Скубакова</w:t>
      </w:r>
      <w:bookmarkStart w:id="0" w:name="_GoBack"/>
      <w:bookmarkEnd w:id="0"/>
      <w:proofErr w:type="spellEnd"/>
    </w:p>
    <w:p w:rsidR="00304E14" w:rsidRDefault="00304E14"/>
    <w:sectPr w:rsidR="00304E14" w:rsidSect="00BD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2255E"/>
    <w:multiLevelType w:val="hybridMultilevel"/>
    <w:tmpl w:val="3A1E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14"/>
    <w:rsid w:val="00304E14"/>
    <w:rsid w:val="00321A72"/>
    <w:rsid w:val="0076456F"/>
    <w:rsid w:val="00C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5A2B"/>
  <w15:chartTrackingRefBased/>
  <w15:docId w15:val="{A5AA3A96-7AF9-4E59-8B8F-3A7E36B5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</cp:revision>
  <cp:lastPrinted>2020-03-06T07:41:00Z</cp:lastPrinted>
  <dcterms:created xsi:type="dcterms:W3CDTF">2020-03-06T07:07:00Z</dcterms:created>
  <dcterms:modified xsi:type="dcterms:W3CDTF">2020-03-06T07:43:00Z</dcterms:modified>
</cp:coreProperties>
</file>