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D4234" w14:textId="77777777" w:rsidR="00232FF0" w:rsidRPr="00B60DCD" w:rsidRDefault="00232FF0" w:rsidP="00232FF0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0D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</w:p>
    <w:p w14:paraId="0131C9BE" w14:textId="77777777" w:rsidR="00232FF0" w:rsidRPr="00B60DCD" w:rsidRDefault="00232FF0" w:rsidP="00232FF0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0D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ПОСЕЛЕНИЯ Р.П.СРЕДНЯЯ АХТУБА </w:t>
      </w:r>
    </w:p>
    <w:p w14:paraId="6E153372" w14:textId="77777777" w:rsidR="00232FF0" w:rsidRPr="00B60DCD" w:rsidRDefault="00232FF0" w:rsidP="00232FF0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0D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СРЕДНЕАХТУБИНСКОГО РАЙОНА ВОЛГОГРАДСКОЙ ОБЛАСТИ</w:t>
      </w:r>
    </w:p>
    <w:p w14:paraId="3E6389D0" w14:textId="77777777" w:rsidR="00232FF0" w:rsidRPr="00B60DCD" w:rsidRDefault="00232FF0" w:rsidP="00232FF0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0D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А С П О Р Я Ж Е Н И Е</w:t>
      </w:r>
    </w:p>
    <w:tbl>
      <w:tblPr>
        <w:tblW w:w="0" w:type="auto"/>
        <w:tblInd w:w="132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6"/>
      </w:tblGrid>
      <w:tr w:rsidR="00232FF0" w:rsidRPr="00B60DCD" w14:paraId="2F3E0475" w14:textId="77777777" w:rsidTr="003F5555">
        <w:trPr>
          <w:trHeight w:val="100"/>
        </w:trPr>
        <w:tc>
          <w:tcPr>
            <w:tcW w:w="9156" w:type="dxa"/>
          </w:tcPr>
          <w:p w14:paraId="0BAAB713" w14:textId="77777777" w:rsidR="00232FF0" w:rsidRPr="00B60DCD" w:rsidRDefault="00232FF0" w:rsidP="003F5555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14:paraId="793DCAF3" w14:textId="3D66852A" w:rsidR="00232FF0" w:rsidRPr="00B60DCD" w:rsidRDefault="00232FF0" w:rsidP="00232FF0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B60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13 мая 2020</w:t>
      </w:r>
      <w:r w:rsidRPr="00B60DC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г.</w:t>
      </w:r>
      <w:r w:rsidRPr="00B60D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145-р</w:t>
      </w:r>
    </w:p>
    <w:p w14:paraId="529FD34C" w14:textId="77777777" w:rsidR="00232FF0" w:rsidRDefault="00232FF0" w:rsidP="00232FF0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14:paraId="5879F0BC" w14:textId="77777777" w:rsidR="00232FF0" w:rsidRDefault="00232FF0" w:rsidP="00232FF0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 внесении изменений в состав жилищной комиссии администрации </w:t>
      </w:r>
    </w:p>
    <w:p w14:paraId="59154C3D" w14:textId="77777777" w:rsidR="00232FF0" w:rsidRDefault="00232FF0" w:rsidP="00232FF0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A3683F">
        <w:rPr>
          <w:rStyle w:val="a4"/>
          <w:b w:val="0"/>
          <w:sz w:val="28"/>
          <w:szCs w:val="28"/>
        </w:rPr>
        <w:t xml:space="preserve">городского поселения </w:t>
      </w:r>
      <w:proofErr w:type="spellStart"/>
      <w:r w:rsidRPr="00A3683F">
        <w:rPr>
          <w:rStyle w:val="a4"/>
          <w:b w:val="0"/>
          <w:sz w:val="28"/>
          <w:szCs w:val="28"/>
        </w:rPr>
        <w:t>р.п.Средняя</w:t>
      </w:r>
      <w:proofErr w:type="spellEnd"/>
      <w:r w:rsidRPr="00A3683F">
        <w:rPr>
          <w:rStyle w:val="a4"/>
          <w:b w:val="0"/>
          <w:sz w:val="28"/>
          <w:szCs w:val="28"/>
        </w:rPr>
        <w:t xml:space="preserve"> Ахтуба</w:t>
      </w:r>
      <w:r>
        <w:rPr>
          <w:rStyle w:val="a4"/>
          <w:b w:val="0"/>
          <w:sz w:val="28"/>
          <w:szCs w:val="28"/>
        </w:rPr>
        <w:t xml:space="preserve">, утвержденный п.1 распоряжения администрации городского поселения </w:t>
      </w:r>
      <w:proofErr w:type="spellStart"/>
      <w:r>
        <w:rPr>
          <w:rStyle w:val="a4"/>
          <w:b w:val="0"/>
          <w:sz w:val="28"/>
          <w:szCs w:val="28"/>
        </w:rPr>
        <w:t>р.п.Средняя</w:t>
      </w:r>
      <w:proofErr w:type="spellEnd"/>
      <w:r>
        <w:rPr>
          <w:rStyle w:val="a4"/>
          <w:b w:val="0"/>
          <w:sz w:val="28"/>
          <w:szCs w:val="28"/>
        </w:rPr>
        <w:t xml:space="preserve"> Ахтуба № 23-р </w:t>
      </w:r>
    </w:p>
    <w:p w14:paraId="211AA83D" w14:textId="57ACC7E2" w:rsidR="00232FF0" w:rsidRDefault="00232FF0" w:rsidP="00232FF0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от 26 января 2017г. (в </w:t>
      </w:r>
      <w:proofErr w:type="spellStart"/>
      <w:proofErr w:type="gramStart"/>
      <w:r>
        <w:rPr>
          <w:rStyle w:val="a4"/>
          <w:b w:val="0"/>
          <w:sz w:val="28"/>
          <w:szCs w:val="28"/>
        </w:rPr>
        <w:t>ред.распоряжения</w:t>
      </w:r>
      <w:proofErr w:type="spellEnd"/>
      <w:proofErr w:type="gramEnd"/>
      <w:r>
        <w:rPr>
          <w:rStyle w:val="a4"/>
          <w:b w:val="0"/>
          <w:sz w:val="28"/>
          <w:szCs w:val="28"/>
        </w:rPr>
        <w:t xml:space="preserve"> от 10.05.2017 № 85-р, от 22.05.2019 №126-р)</w:t>
      </w:r>
    </w:p>
    <w:p w14:paraId="16B4EB1A" w14:textId="77777777" w:rsidR="00232FF0" w:rsidRDefault="00232FF0" w:rsidP="00232FF0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35AC0E1A" w14:textId="77777777" w:rsidR="00232FF0" w:rsidRDefault="00232FF0" w:rsidP="00232FF0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24A5C421" w14:textId="77777777" w:rsidR="00232FF0" w:rsidRDefault="00232FF0" w:rsidP="00232FF0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  <w:t>В связи с кадровыми перестановками,</w:t>
      </w:r>
    </w:p>
    <w:p w14:paraId="0661E0D0" w14:textId="2F67AC02" w:rsidR="00232FF0" w:rsidRDefault="00232FF0" w:rsidP="00232FF0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  <w:t xml:space="preserve">1.Внести изменения в состав жилищной комиссии администрации городского поселения </w:t>
      </w:r>
      <w:proofErr w:type="spellStart"/>
      <w:r>
        <w:rPr>
          <w:rStyle w:val="a4"/>
          <w:b w:val="0"/>
          <w:sz w:val="28"/>
          <w:szCs w:val="28"/>
        </w:rPr>
        <w:t>р.п.Средняя</w:t>
      </w:r>
      <w:proofErr w:type="spellEnd"/>
      <w:r>
        <w:rPr>
          <w:rStyle w:val="a4"/>
          <w:b w:val="0"/>
          <w:sz w:val="28"/>
          <w:szCs w:val="28"/>
        </w:rPr>
        <w:t xml:space="preserve"> Ахтуба, утвержденный п.1 распоряжения администрации городского поселения </w:t>
      </w:r>
      <w:proofErr w:type="spellStart"/>
      <w:r>
        <w:rPr>
          <w:rStyle w:val="a4"/>
          <w:b w:val="0"/>
          <w:sz w:val="28"/>
          <w:szCs w:val="28"/>
        </w:rPr>
        <w:t>р.п.Средняя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gramStart"/>
      <w:r>
        <w:rPr>
          <w:rStyle w:val="a4"/>
          <w:b w:val="0"/>
          <w:sz w:val="28"/>
          <w:szCs w:val="28"/>
        </w:rPr>
        <w:t>Ахтуба  №</w:t>
      </w:r>
      <w:proofErr w:type="gramEnd"/>
      <w:r>
        <w:rPr>
          <w:rStyle w:val="a4"/>
          <w:b w:val="0"/>
          <w:sz w:val="28"/>
          <w:szCs w:val="28"/>
        </w:rPr>
        <w:t xml:space="preserve"> 23-р от 26 января 2017г.</w:t>
      </w:r>
      <w:r w:rsidRPr="00F53D89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(в </w:t>
      </w:r>
      <w:proofErr w:type="spellStart"/>
      <w:r>
        <w:rPr>
          <w:rStyle w:val="a4"/>
          <w:b w:val="0"/>
          <w:sz w:val="28"/>
          <w:szCs w:val="28"/>
        </w:rPr>
        <w:t>ред.распоряжения</w:t>
      </w:r>
      <w:proofErr w:type="spellEnd"/>
      <w:r>
        <w:rPr>
          <w:rStyle w:val="a4"/>
          <w:b w:val="0"/>
          <w:sz w:val="28"/>
          <w:szCs w:val="28"/>
        </w:rPr>
        <w:t xml:space="preserve"> от 10.05.2017г. № 85-р, от 22.05.2019 №126-р), а именно: </w:t>
      </w:r>
    </w:p>
    <w:p w14:paraId="73FA2F3A" w14:textId="51E568E5" w:rsidR="00232FF0" w:rsidRDefault="00232FF0" w:rsidP="00232FF0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-вывести из состава комиссии </w:t>
      </w:r>
      <w:proofErr w:type="spellStart"/>
      <w:r>
        <w:rPr>
          <w:rStyle w:val="a4"/>
          <w:b w:val="0"/>
          <w:sz w:val="28"/>
          <w:szCs w:val="28"/>
        </w:rPr>
        <w:t>Хрустова</w:t>
      </w:r>
      <w:proofErr w:type="spellEnd"/>
      <w:r>
        <w:rPr>
          <w:rStyle w:val="a4"/>
          <w:b w:val="0"/>
          <w:sz w:val="28"/>
          <w:szCs w:val="28"/>
        </w:rPr>
        <w:t xml:space="preserve"> Владимира Юрьевича – ведущего специалиста администрации городского поселения </w:t>
      </w:r>
      <w:proofErr w:type="spellStart"/>
      <w:r>
        <w:rPr>
          <w:rStyle w:val="a4"/>
          <w:b w:val="0"/>
          <w:sz w:val="28"/>
          <w:szCs w:val="28"/>
        </w:rPr>
        <w:t>р.п.Средняя</w:t>
      </w:r>
      <w:proofErr w:type="spellEnd"/>
      <w:r>
        <w:rPr>
          <w:rStyle w:val="a4"/>
          <w:b w:val="0"/>
          <w:sz w:val="28"/>
          <w:szCs w:val="28"/>
        </w:rPr>
        <w:t xml:space="preserve"> Ахтуба – члена комиссии;</w:t>
      </w:r>
    </w:p>
    <w:p w14:paraId="5FF2AF97" w14:textId="08E50158" w:rsidR="00232FF0" w:rsidRDefault="00232FF0" w:rsidP="00232FF0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-ввести в состав комиссии в качестве члена комиссии Баранова Алексея Владимировича – ведущего специалиста администрации городского поселения </w:t>
      </w:r>
      <w:proofErr w:type="spellStart"/>
      <w:r>
        <w:rPr>
          <w:rStyle w:val="a4"/>
          <w:b w:val="0"/>
          <w:sz w:val="28"/>
          <w:szCs w:val="28"/>
        </w:rPr>
        <w:t>р.п.Средняя</w:t>
      </w:r>
      <w:proofErr w:type="spellEnd"/>
      <w:r>
        <w:rPr>
          <w:rStyle w:val="a4"/>
          <w:b w:val="0"/>
          <w:sz w:val="28"/>
          <w:szCs w:val="28"/>
        </w:rPr>
        <w:t xml:space="preserve"> Ахтуба.</w:t>
      </w:r>
    </w:p>
    <w:p w14:paraId="7C4726DE" w14:textId="77777777" w:rsidR="00232FF0" w:rsidRDefault="00232FF0" w:rsidP="00232FF0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  <w:t xml:space="preserve">2.Настоящее распоряжение опубликовать на официальном сайте городского поселения </w:t>
      </w:r>
      <w:proofErr w:type="spellStart"/>
      <w:r>
        <w:rPr>
          <w:rStyle w:val="a4"/>
          <w:b w:val="0"/>
          <w:sz w:val="28"/>
          <w:szCs w:val="28"/>
        </w:rPr>
        <w:t>р.п.Средняя</w:t>
      </w:r>
      <w:proofErr w:type="spellEnd"/>
      <w:r>
        <w:rPr>
          <w:rStyle w:val="a4"/>
          <w:b w:val="0"/>
          <w:sz w:val="28"/>
          <w:szCs w:val="28"/>
        </w:rPr>
        <w:t xml:space="preserve"> Ахтуба – </w:t>
      </w:r>
      <w:proofErr w:type="spellStart"/>
      <w:r>
        <w:rPr>
          <w:rStyle w:val="a4"/>
          <w:b w:val="0"/>
          <w:sz w:val="28"/>
          <w:szCs w:val="28"/>
        </w:rPr>
        <w:t>адмрпсредняяахтуба.рф</w:t>
      </w:r>
      <w:proofErr w:type="spellEnd"/>
      <w:r>
        <w:rPr>
          <w:rStyle w:val="a4"/>
          <w:b w:val="0"/>
          <w:sz w:val="28"/>
          <w:szCs w:val="28"/>
        </w:rPr>
        <w:t>.</w:t>
      </w:r>
    </w:p>
    <w:p w14:paraId="50AB0BE2" w14:textId="77777777" w:rsidR="00232FF0" w:rsidRDefault="00232FF0" w:rsidP="00232FF0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  <w:t>3.Настоящее распоряжение вступает в силу с момента подписания.</w:t>
      </w:r>
    </w:p>
    <w:p w14:paraId="4CF3B30B" w14:textId="77777777" w:rsidR="00232FF0" w:rsidRDefault="00232FF0" w:rsidP="00232FF0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3C2893F3" w14:textId="77777777" w:rsidR="00232FF0" w:rsidRDefault="00232FF0" w:rsidP="00232FF0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7BC09AC7" w14:textId="77777777" w:rsidR="00232FF0" w:rsidRDefault="00232FF0" w:rsidP="00232FF0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26FECBC4" w14:textId="77777777" w:rsidR="00232FF0" w:rsidRDefault="00232FF0" w:rsidP="00232FF0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Глава городского поселения </w:t>
      </w:r>
    </w:p>
    <w:p w14:paraId="17DBE144" w14:textId="77777777" w:rsidR="00232FF0" w:rsidRDefault="00232FF0" w:rsidP="00232FF0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</w:rPr>
        <w:t>р.п.Средняя</w:t>
      </w:r>
      <w:proofErr w:type="spellEnd"/>
      <w:r>
        <w:rPr>
          <w:rStyle w:val="a4"/>
          <w:b w:val="0"/>
          <w:sz w:val="28"/>
          <w:szCs w:val="28"/>
        </w:rPr>
        <w:t xml:space="preserve"> Ахтуба</w:t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proofErr w:type="spellStart"/>
      <w:r>
        <w:rPr>
          <w:rStyle w:val="a4"/>
          <w:b w:val="0"/>
          <w:sz w:val="28"/>
          <w:szCs w:val="28"/>
        </w:rPr>
        <w:t>Ю.В.Попов</w:t>
      </w:r>
      <w:proofErr w:type="spellEnd"/>
    </w:p>
    <w:p w14:paraId="695DB6FB" w14:textId="77777777" w:rsidR="00232FF0" w:rsidRDefault="00232FF0" w:rsidP="00232FF0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4B41ADC0" w14:textId="77777777" w:rsidR="00232FF0" w:rsidRDefault="00232FF0" w:rsidP="00232FF0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0F18BF76" w14:textId="77777777" w:rsidR="00232FF0" w:rsidRDefault="00232FF0"/>
    <w:sectPr w:rsidR="00232FF0" w:rsidSect="00C765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F0"/>
    <w:rsid w:val="00232FF0"/>
    <w:rsid w:val="00DA097A"/>
    <w:rsid w:val="00E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1338"/>
  <w15:chartTrackingRefBased/>
  <w15:docId w15:val="{AE572EF9-5F20-48C6-ACB1-40B23DD3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F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32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Юрий Попов</cp:lastModifiedBy>
  <cp:revision>2</cp:revision>
  <dcterms:created xsi:type="dcterms:W3CDTF">2020-05-14T09:13:00Z</dcterms:created>
  <dcterms:modified xsi:type="dcterms:W3CDTF">2020-05-14T09:13:00Z</dcterms:modified>
</cp:coreProperties>
</file>